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2D5" w:rsidRPr="003232D5" w:rsidRDefault="003232D5" w:rsidP="003232D5">
      <w:pPr>
        <w:spacing w:before="100" w:beforeAutospacing="1" w:after="100" w:afterAutospacing="1" w:line="240" w:lineRule="auto"/>
        <w:outlineLvl w:val="0"/>
        <w:rPr>
          <w:rFonts w:ascii="Times New Roman" w:eastAsia="Times New Roman" w:hAnsi="Times New Roman" w:cs="Times New Roman"/>
          <w:b/>
          <w:bCs/>
          <w:kern w:val="36"/>
          <w:sz w:val="48"/>
          <w:szCs w:val="48"/>
          <w:lang w:eastAsia="es-MX"/>
        </w:rPr>
      </w:pPr>
      <w:r w:rsidRPr="003232D5">
        <w:rPr>
          <w:rFonts w:ascii="Times New Roman" w:eastAsia="Times New Roman" w:hAnsi="Times New Roman" w:cs="Times New Roman"/>
          <w:b/>
          <w:bCs/>
          <w:kern w:val="36"/>
          <w:sz w:val="48"/>
          <w:szCs w:val="48"/>
          <w:lang w:eastAsia="es-MX"/>
        </w:rPr>
        <w:t xml:space="preserve">El Proceso Administrativo </w:t>
      </w:r>
    </w:p>
    <w:p w:rsidR="003232D5" w:rsidRPr="003232D5" w:rsidRDefault="003232D5" w:rsidP="003232D5">
      <w:pPr>
        <w:spacing w:before="100" w:beforeAutospacing="1" w:after="100" w:afterAutospacing="1" w:line="240" w:lineRule="auto"/>
        <w:rPr>
          <w:rFonts w:ascii="Times New Roman" w:eastAsia="Times New Roman" w:hAnsi="Times New Roman" w:cs="Times New Roman"/>
          <w:sz w:val="24"/>
          <w:szCs w:val="24"/>
          <w:lang w:eastAsia="es-MX"/>
        </w:rPr>
      </w:pPr>
      <w:bookmarkStart w:id="0" w:name="procesoadministrativo"/>
      <w:bookmarkEnd w:id="0"/>
      <w:r w:rsidRPr="003232D5">
        <w:rPr>
          <w:rFonts w:ascii="Times New Roman" w:eastAsia="Times New Roman" w:hAnsi="Times New Roman" w:cs="Times New Roman"/>
          <w:b/>
          <w:bCs/>
          <w:sz w:val="24"/>
          <w:szCs w:val="24"/>
          <w:lang w:eastAsia="es-MX"/>
        </w:rPr>
        <w:t xml:space="preserve">Por: J. Mónica Thompson B. </w:t>
      </w:r>
      <w:r w:rsidRPr="003232D5">
        <w:rPr>
          <w:rFonts w:ascii="Times New Roman" w:eastAsia="Times New Roman" w:hAnsi="Times New Roman" w:cs="Times New Roman"/>
          <w:b/>
          <w:bCs/>
          <w:sz w:val="24"/>
          <w:szCs w:val="24"/>
          <w:lang w:eastAsia="es-MX"/>
        </w:rPr>
        <w:br/>
        <w:t xml:space="preserve">        Jonathan </w:t>
      </w:r>
      <w:proofErr w:type="spellStart"/>
      <w:r w:rsidRPr="003232D5">
        <w:rPr>
          <w:rFonts w:ascii="Times New Roman" w:eastAsia="Times New Roman" w:hAnsi="Times New Roman" w:cs="Times New Roman"/>
          <w:b/>
          <w:bCs/>
          <w:sz w:val="24"/>
          <w:szCs w:val="24"/>
          <w:lang w:eastAsia="es-MX"/>
        </w:rPr>
        <w:t>Antezana</w:t>
      </w:r>
      <w:proofErr w:type="spellEnd"/>
      <w:r w:rsidRPr="003232D5">
        <w:rPr>
          <w:rFonts w:ascii="Times New Roman" w:eastAsia="Times New Roman" w:hAnsi="Times New Roman" w:cs="Times New Roman"/>
          <w:b/>
          <w:bCs/>
          <w:sz w:val="24"/>
          <w:szCs w:val="24"/>
          <w:lang w:eastAsia="es-MX"/>
        </w:rPr>
        <w:t xml:space="preserve"> I. </w:t>
      </w:r>
    </w:p>
    <w:p w:rsidR="003232D5" w:rsidRPr="003232D5" w:rsidRDefault="003232D5" w:rsidP="003232D5">
      <w:pPr>
        <w:spacing w:before="100" w:beforeAutospacing="1" w:after="100" w:afterAutospacing="1" w:line="240" w:lineRule="auto"/>
        <w:rPr>
          <w:rFonts w:ascii="Times New Roman" w:eastAsia="Times New Roman" w:hAnsi="Times New Roman" w:cs="Times New Roman"/>
          <w:sz w:val="24"/>
          <w:szCs w:val="24"/>
          <w:lang w:eastAsia="es-MX"/>
        </w:rPr>
      </w:pPr>
      <w:r w:rsidRPr="003232D5">
        <w:rPr>
          <w:rFonts w:ascii="Times New Roman" w:eastAsia="Times New Roman" w:hAnsi="Times New Roman" w:cs="Times New Roman"/>
          <w:sz w:val="24"/>
          <w:szCs w:val="24"/>
          <w:lang w:eastAsia="es-MX"/>
        </w:rPr>
        <w:t>La Administración es un arte cuando interviene los conocimientos empíricos. Sin embargo, cuando se utiliza conocimiento organizado, y se sustenta la práctica con técnicas, se denomina Ciencia.</w:t>
      </w:r>
    </w:p>
    <w:p w:rsidR="003232D5" w:rsidRPr="003232D5" w:rsidRDefault="003232D5" w:rsidP="003232D5">
      <w:pPr>
        <w:spacing w:before="100" w:beforeAutospacing="1" w:after="100" w:afterAutospacing="1" w:line="240" w:lineRule="auto"/>
        <w:rPr>
          <w:rFonts w:ascii="Times New Roman" w:eastAsia="Times New Roman" w:hAnsi="Times New Roman" w:cs="Times New Roman"/>
          <w:sz w:val="24"/>
          <w:szCs w:val="24"/>
          <w:lang w:eastAsia="es-MX"/>
        </w:rPr>
      </w:pPr>
      <w:r w:rsidRPr="003232D5">
        <w:rPr>
          <w:rFonts w:ascii="Times New Roman" w:eastAsia="Times New Roman" w:hAnsi="Times New Roman" w:cs="Times New Roman"/>
          <w:sz w:val="24"/>
          <w:szCs w:val="24"/>
          <w:lang w:eastAsia="es-MX"/>
        </w:rPr>
        <w:t>Las técnicas son esencialmente formas de hacer las cosas, métodos para lograr un determinado resultado con mayor eficacia y eficiencia.</w:t>
      </w:r>
    </w:p>
    <w:p w:rsidR="003232D5" w:rsidRPr="003232D5" w:rsidRDefault="003232D5" w:rsidP="003232D5">
      <w:pPr>
        <w:spacing w:before="100" w:beforeAutospacing="1" w:after="100" w:afterAutospacing="1" w:line="240" w:lineRule="auto"/>
        <w:rPr>
          <w:rFonts w:ascii="Times New Roman" w:eastAsia="Times New Roman" w:hAnsi="Times New Roman" w:cs="Times New Roman"/>
          <w:sz w:val="24"/>
          <w:szCs w:val="24"/>
          <w:lang w:eastAsia="es-MX"/>
        </w:rPr>
      </w:pPr>
      <w:r w:rsidRPr="003232D5">
        <w:rPr>
          <w:rFonts w:ascii="Times New Roman" w:eastAsia="Times New Roman" w:hAnsi="Times New Roman" w:cs="Times New Roman"/>
          <w:sz w:val="24"/>
          <w:szCs w:val="24"/>
          <w:lang w:eastAsia="es-MX"/>
        </w:rPr>
        <w:t xml:space="preserve">A partir de estos conceptos nace el </w:t>
      </w:r>
      <w:r w:rsidRPr="003232D5">
        <w:rPr>
          <w:rFonts w:ascii="Times New Roman" w:eastAsia="Times New Roman" w:hAnsi="Times New Roman" w:cs="Times New Roman"/>
          <w:b/>
          <w:bCs/>
          <w:i/>
          <w:iCs/>
          <w:sz w:val="24"/>
          <w:szCs w:val="24"/>
          <w:lang w:eastAsia="es-MX"/>
        </w:rPr>
        <w:t>Proceso Administrativo</w:t>
      </w:r>
      <w:r w:rsidRPr="003232D5">
        <w:rPr>
          <w:rFonts w:ascii="Times New Roman" w:eastAsia="Times New Roman" w:hAnsi="Times New Roman" w:cs="Times New Roman"/>
          <w:sz w:val="24"/>
          <w:szCs w:val="24"/>
          <w:lang w:eastAsia="es-MX"/>
        </w:rPr>
        <w:t xml:space="preserve">, con elementos de la función de Administración que Fayol definiera en su tiempo como: Prever, Organizar, Comandar, Coordinar y Controlar. Dentro de la línea propuesta por Fayol, los autores Clásicos y neoclásicos adoptan el </w:t>
      </w:r>
      <w:r w:rsidRPr="003232D5">
        <w:rPr>
          <w:rFonts w:ascii="Times New Roman" w:eastAsia="Times New Roman" w:hAnsi="Times New Roman" w:cs="Times New Roman"/>
          <w:b/>
          <w:bCs/>
          <w:i/>
          <w:iCs/>
          <w:sz w:val="24"/>
          <w:szCs w:val="24"/>
          <w:lang w:eastAsia="es-MX"/>
        </w:rPr>
        <w:t>Proceso Administrativo</w:t>
      </w:r>
      <w:r w:rsidRPr="003232D5">
        <w:rPr>
          <w:rFonts w:ascii="Times New Roman" w:eastAsia="Times New Roman" w:hAnsi="Times New Roman" w:cs="Times New Roman"/>
          <w:sz w:val="24"/>
          <w:szCs w:val="24"/>
          <w:lang w:eastAsia="es-MX"/>
        </w:rPr>
        <w:t xml:space="preserve"> como núcleo de su teoría; con sus Cuatro Elementos: Planificar, Organizar, Dirigir y Controlar.</w:t>
      </w:r>
    </w:p>
    <w:p w:rsidR="003232D5" w:rsidRPr="003232D5" w:rsidRDefault="003232D5" w:rsidP="003232D5">
      <w:pPr>
        <w:spacing w:before="100" w:beforeAutospacing="1" w:after="100" w:afterAutospacing="1" w:line="240" w:lineRule="auto"/>
        <w:rPr>
          <w:rFonts w:ascii="Times New Roman" w:eastAsia="Times New Roman" w:hAnsi="Times New Roman" w:cs="Times New Roman"/>
          <w:sz w:val="24"/>
          <w:szCs w:val="24"/>
          <w:lang w:eastAsia="es-MX"/>
        </w:rPr>
      </w:pPr>
      <w:r w:rsidRPr="003232D5">
        <w:rPr>
          <w:rFonts w:ascii="Times New Roman" w:eastAsia="Times New Roman" w:hAnsi="Times New Roman" w:cs="Times New Roman"/>
          <w:sz w:val="24"/>
          <w:szCs w:val="24"/>
          <w:lang w:eastAsia="es-MX"/>
        </w:rPr>
        <w:t xml:space="preserve">Autores como </w:t>
      </w:r>
      <w:proofErr w:type="spellStart"/>
      <w:r w:rsidRPr="003232D5">
        <w:rPr>
          <w:rFonts w:ascii="Times New Roman" w:eastAsia="Times New Roman" w:hAnsi="Times New Roman" w:cs="Times New Roman"/>
          <w:sz w:val="24"/>
          <w:szCs w:val="24"/>
          <w:lang w:eastAsia="es-MX"/>
        </w:rPr>
        <w:t>Urwick</w:t>
      </w:r>
      <w:proofErr w:type="spellEnd"/>
      <w:r w:rsidRPr="003232D5">
        <w:rPr>
          <w:rFonts w:ascii="Times New Roman" w:eastAsia="Times New Roman" w:hAnsi="Times New Roman" w:cs="Times New Roman"/>
          <w:sz w:val="24"/>
          <w:szCs w:val="24"/>
          <w:lang w:eastAsia="es-MX"/>
        </w:rPr>
        <w:t xml:space="preserve"> define el </w:t>
      </w:r>
      <w:r w:rsidRPr="003232D5">
        <w:rPr>
          <w:rFonts w:ascii="Times New Roman" w:eastAsia="Times New Roman" w:hAnsi="Times New Roman" w:cs="Times New Roman"/>
          <w:b/>
          <w:bCs/>
          <w:i/>
          <w:iCs/>
          <w:sz w:val="24"/>
          <w:szCs w:val="24"/>
          <w:lang w:eastAsia="es-MX"/>
        </w:rPr>
        <w:t>proceso administrativo</w:t>
      </w:r>
      <w:r w:rsidRPr="003232D5">
        <w:rPr>
          <w:rFonts w:ascii="Times New Roman" w:eastAsia="Times New Roman" w:hAnsi="Times New Roman" w:cs="Times New Roman"/>
          <w:sz w:val="24"/>
          <w:szCs w:val="24"/>
          <w:lang w:eastAsia="es-MX"/>
        </w:rPr>
        <w:t xml:space="preserve"> como las funciones del administrador, con siete (7) elementos que se detallan a continuación:</w:t>
      </w:r>
    </w:p>
    <w:p w:rsidR="003232D5" w:rsidRPr="003232D5" w:rsidRDefault="003232D5" w:rsidP="003232D5">
      <w:pPr>
        <w:numPr>
          <w:ilvl w:val="3"/>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3232D5">
        <w:rPr>
          <w:rFonts w:ascii="Times New Roman" w:eastAsia="Times New Roman" w:hAnsi="Times New Roman" w:cs="Times New Roman"/>
          <w:sz w:val="24"/>
          <w:szCs w:val="24"/>
          <w:lang w:eastAsia="es-MX"/>
        </w:rPr>
        <w:t xml:space="preserve">Investigación                </w:t>
      </w:r>
    </w:p>
    <w:p w:rsidR="003232D5" w:rsidRPr="003232D5" w:rsidRDefault="003232D5" w:rsidP="003232D5">
      <w:pPr>
        <w:numPr>
          <w:ilvl w:val="3"/>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3232D5">
        <w:rPr>
          <w:rFonts w:ascii="Times New Roman" w:eastAsia="Times New Roman" w:hAnsi="Times New Roman" w:cs="Times New Roman"/>
          <w:sz w:val="24"/>
          <w:szCs w:val="24"/>
          <w:lang w:eastAsia="es-MX"/>
        </w:rPr>
        <w:t xml:space="preserve">Planificación </w:t>
      </w:r>
    </w:p>
    <w:p w:rsidR="003232D5" w:rsidRPr="003232D5" w:rsidRDefault="003232D5" w:rsidP="003232D5">
      <w:pPr>
        <w:numPr>
          <w:ilvl w:val="3"/>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3232D5">
        <w:rPr>
          <w:rFonts w:ascii="Times New Roman" w:eastAsia="Times New Roman" w:hAnsi="Times New Roman" w:cs="Times New Roman"/>
          <w:sz w:val="24"/>
          <w:szCs w:val="24"/>
          <w:lang w:eastAsia="es-MX"/>
        </w:rPr>
        <w:t>Coordinación</w:t>
      </w:r>
    </w:p>
    <w:p w:rsidR="003232D5" w:rsidRPr="003232D5" w:rsidRDefault="003232D5" w:rsidP="003232D5">
      <w:pPr>
        <w:numPr>
          <w:ilvl w:val="3"/>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3232D5">
        <w:rPr>
          <w:rFonts w:ascii="Times New Roman" w:eastAsia="Times New Roman" w:hAnsi="Times New Roman" w:cs="Times New Roman"/>
          <w:sz w:val="24"/>
          <w:szCs w:val="24"/>
          <w:lang w:eastAsia="es-MX"/>
        </w:rPr>
        <w:t>Control</w:t>
      </w:r>
    </w:p>
    <w:p w:rsidR="003232D5" w:rsidRPr="003232D5" w:rsidRDefault="003232D5" w:rsidP="003232D5">
      <w:pPr>
        <w:numPr>
          <w:ilvl w:val="3"/>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3232D5">
        <w:rPr>
          <w:rFonts w:ascii="Times New Roman" w:eastAsia="Times New Roman" w:hAnsi="Times New Roman" w:cs="Times New Roman"/>
          <w:sz w:val="24"/>
          <w:szCs w:val="24"/>
          <w:lang w:eastAsia="es-MX"/>
        </w:rPr>
        <w:t xml:space="preserve">Previsión </w:t>
      </w:r>
    </w:p>
    <w:p w:rsidR="003232D5" w:rsidRPr="003232D5" w:rsidRDefault="003232D5" w:rsidP="003232D5">
      <w:pPr>
        <w:numPr>
          <w:ilvl w:val="3"/>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3232D5">
        <w:rPr>
          <w:rFonts w:ascii="Times New Roman" w:eastAsia="Times New Roman" w:hAnsi="Times New Roman" w:cs="Times New Roman"/>
          <w:sz w:val="24"/>
          <w:szCs w:val="24"/>
          <w:lang w:eastAsia="es-MX"/>
        </w:rPr>
        <w:t>Organización</w:t>
      </w:r>
    </w:p>
    <w:p w:rsidR="003232D5" w:rsidRPr="003232D5" w:rsidRDefault="003232D5" w:rsidP="003232D5">
      <w:pPr>
        <w:numPr>
          <w:ilvl w:val="3"/>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3232D5">
        <w:rPr>
          <w:rFonts w:ascii="Times New Roman" w:eastAsia="Times New Roman" w:hAnsi="Times New Roman" w:cs="Times New Roman"/>
          <w:sz w:val="24"/>
          <w:szCs w:val="24"/>
          <w:lang w:eastAsia="es-MX"/>
        </w:rPr>
        <w:t>Comando</w:t>
      </w:r>
    </w:p>
    <w:p w:rsidR="003232D5" w:rsidRPr="003232D5" w:rsidRDefault="003232D5" w:rsidP="003232D5">
      <w:pPr>
        <w:spacing w:before="100" w:beforeAutospacing="1" w:after="100" w:afterAutospacing="1" w:line="240" w:lineRule="auto"/>
        <w:rPr>
          <w:rFonts w:ascii="Times New Roman" w:eastAsia="Times New Roman" w:hAnsi="Times New Roman" w:cs="Times New Roman"/>
          <w:sz w:val="24"/>
          <w:szCs w:val="24"/>
          <w:lang w:eastAsia="es-MX"/>
        </w:rPr>
      </w:pPr>
      <w:proofErr w:type="spellStart"/>
      <w:r w:rsidRPr="003232D5">
        <w:rPr>
          <w:rFonts w:ascii="Times New Roman" w:eastAsia="Times New Roman" w:hAnsi="Times New Roman" w:cs="Times New Roman"/>
          <w:sz w:val="24"/>
          <w:szCs w:val="24"/>
          <w:lang w:eastAsia="es-MX"/>
        </w:rPr>
        <w:t>Koontz</w:t>
      </w:r>
      <w:proofErr w:type="spellEnd"/>
      <w:r w:rsidRPr="003232D5">
        <w:rPr>
          <w:rFonts w:ascii="Times New Roman" w:eastAsia="Times New Roman" w:hAnsi="Times New Roman" w:cs="Times New Roman"/>
          <w:sz w:val="24"/>
          <w:szCs w:val="24"/>
          <w:lang w:eastAsia="es-MX"/>
        </w:rPr>
        <w:t xml:space="preserve"> y </w:t>
      </w:r>
      <w:proofErr w:type="spellStart"/>
      <w:r w:rsidRPr="003232D5">
        <w:rPr>
          <w:rFonts w:ascii="Times New Roman" w:eastAsia="Times New Roman" w:hAnsi="Times New Roman" w:cs="Times New Roman"/>
          <w:sz w:val="24"/>
          <w:szCs w:val="24"/>
          <w:lang w:eastAsia="es-MX"/>
        </w:rPr>
        <w:t>O´Donnell</w:t>
      </w:r>
      <w:proofErr w:type="spellEnd"/>
      <w:r w:rsidRPr="003232D5">
        <w:rPr>
          <w:rFonts w:ascii="Times New Roman" w:eastAsia="Times New Roman" w:hAnsi="Times New Roman" w:cs="Times New Roman"/>
          <w:sz w:val="24"/>
          <w:szCs w:val="24"/>
          <w:lang w:eastAsia="es-MX"/>
        </w:rPr>
        <w:t xml:space="preserve"> define el </w:t>
      </w:r>
      <w:r w:rsidRPr="003232D5">
        <w:rPr>
          <w:rFonts w:ascii="Times New Roman" w:eastAsia="Times New Roman" w:hAnsi="Times New Roman" w:cs="Times New Roman"/>
          <w:b/>
          <w:bCs/>
          <w:i/>
          <w:iCs/>
          <w:sz w:val="24"/>
          <w:szCs w:val="24"/>
          <w:lang w:eastAsia="es-MX"/>
        </w:rPr>
        <w:t>Proceso  Administrativo</w:t>
      </w:r>
      <w:r w:rsidRPr="003232D5">
        <w:rPr>
          <w:rFonts w:ascii="Times New Roman" w:eastAsia="Times New Roman" w:hAnsi="Times New Roman" w:cs="Times New Roman"/>
          <w:sz w:val="24"/>
          <w:szCs w:val="24"/>
          <w:lang w:eastAsia="es-MX"/>
        </w:rPr>
        <w:t xml:space="preserve"> con cinco (5) elementos:</w:t>
      </w:r>
    </w:p>
    <w:p w:rsidR="003232D5" w:rsidRPr="003232D5" w:rsidRDefault="003232D5" w:rsidP="003232D5">
      <w:pPr>
        <w:numPr>
          <w:ilvl w:val="3"/>
          <w:numId w:val="2"/>
        </w:numPr>
        <w:spacing w:before="100" w:beforeAutospacing="1" w:after="100" w:afterAutospacing="1" w:line="240" w:lineRule="auto"/>
        <w:rPr>
          <w:rFonts w:ascii="Times New Roman" w:eastAsia="Times New Roman" w:hAnsi="Times New Roman" w:cs="Times New Roman"/>
          <w:sz w:val="24"/>
          <w:szCs w:val="24"/>
          <w:lang w:eastAsia="es-MX"/>
        </w:rPr>
      </w:pPr>
      <w:r w:rsidRPr="003232D5">
        <w:rPr>
          <w:rFonts w:ascii="Times New Roman" w:eastAsia="Times New Roman" w:hAnsi="Times New Roman" w:cs="Times New Roman"/>
          <w:sz w:val="24"/>
          <w:szCs w:val="24"/>
          <w:lang w:eastAsia="es-MX"/>
        </w:rPr>
        <w:t xml:space="preserve">Planificación </w:t>
      </w:r>
    </w:p>
    <w:p w:rsidR="003232D5" w:rsidRPr="003232D5" w:rsidRDefault="003232D5" w:rsidP="003232D5">
      <w:pPr>
        <w:numPr>
          <w:ilvl w:val="3"/>
          <w:numId w:val="2"/>
        </w:numPr>
        <w:spacing w:before="100" w:beforeAutospacing="1" w:after="100" w:afterAutospacing="1" w:line="240" w:lineRule="auto"/>
        <w:rPr>
          <w:rFonts w:ascii="Times New Roman" w:eastAsia="Times New Roman" w:hAnsi="Times New Roman" w:cs="Times New Roman"/>
          <w:sz w:val="24"/>
          <w:szCs w:val="24"/>
          <w:lang w:eastAsia="es-MX"/>
        </w:rPr>
      </w:pPr>
      <w:r w:rsidRPr="003232D5">
        <w:rPr>
          <w:rFonts w:ascii="Times New Roman" w:eastAsia="Times New Roman" w:hAnsi="Times New Roman" w:cs="Times New Roman"/>
          <w:sz w:val="24"/>
          <w:szCs w:val="24"/>
          <w:lang w:eastAsia="es-MX"/>
        </w:rPr>
        <w:t>Designación de Personal</w:t>
      </w:r>
    </w:p>
    <w:p w:rsidR="003232D5" w:rsidRPr="003232D5" w:rsidRDefault="003232D5" w:rsidP="003232D5">
      <w:pPr>
        <w:numPr>
          <w:ilvl w:val="3"/>
          <w:numId w:val="2"/>
        </w:numPr>
        <w:spacing w:before="100" w:beforeAutospacing="1" w:after="100" w:afterAutospacing="1" w:line="240" w:lineRule="auto"/>
        <w:rPr>
          <w:rFonts w:ascii="Times New Roman" w:eastAsia="Times New Roman" w:hAnsi="Times New Roman" w:cs="Times New Roman"/>
          <w:sz w:val="24"/>
          <w:szCs w:val="24"/>
          <w:lang w:eastAsia="es-MX"/>
        </w:rPr>
      </w:pPr>
      <w:r w:rsidRPr="003232D5">
        <w:rPr>
          <w:rFonts w:ascii="Times New Roman" w:eastAsia="Times New Roman" w:hAnsi="Times New Roman" w:cs="Times New Roman"/>
          <w:sz w:val="24"/>
          <w:szCs w:val="24"/>
          <w:lang w:eastAsia="es-MX"/>
        </w:rPr>
        <w:t>Control</w:t>
      </w:r>
    </w:p>
    <w:p w:rsidR="003232D5" w:rsidRPr="003232D5" w:rsidRDefault="003232D5" w:rsidP="003232D5">
      <w:pPr>
        <w:numPr>
          <w:ilvl w:val="3"/>
          <w:numId w:val="2"/>
        </w:numPr>
        <w:spacing w:before="100" w:beforeAutospacing="1" w:after="100" w:afterAutospacing="1" w:line="240" w:lineRule="auto"/>
        <w:rPr>
          <w:rFonts w:ascii="Times New Roman" w:eastAsia="Times New Roman" w:hAnsi="Times New Roman" w:cs="Times New Roman"/>
          <w:sz w:val="24"/>
          <w:szCs w:val="24"/>
          <w:lang w:eastAsia="es-MX"/>
        </w:rPr>
      </w:pPr>
      <w:r w:rsidRPr="003232D5">
        <w:rPr>
          <w:rFonts w:ascii="Times New Roman" w:eastAsia="Times New Roman" w:hAnsi="Times New Roman" w:cs="Times New Roman"/>
          <w:sz w:val="24"/>
          <w:szCs w:val="24"/>
          <w:lang w:eastAsia="es-MX"/>
        </w:rPr>
        <w:t>Organización</w:t>
      </w:r>
    </w:p>
    <w:p w:rsidR="003232D5" w:rsidRPr="003232D5" w:rsidRDefault="003232D5" w:rsidP="003232D5">
      <w:pPr>
        <w:numPr>
          <w:ilvl w:val="3"/>
          <w:numId w:val="2"/>
        </w:numPr>
        <w:spacing w:before="100" w:beforeAutospacing="1" w:after="100" w:afterAutospacing="1" w:line="240" w:lineRule="auto"/>
        <w:rPr>
          <w:rFonts w:ascii="Times New Roman" w:eastAsia="Times New Roman" w:hAnsi="Times New Roman" w:cs="Times New Roman"/>
          <w:sz w:val="24"/>
          <w:szCs w:val="24"/>
          <w:lang w:eastAsia="es-MX"/>
        </w:rPr>
      </w:pPr>
      <w:r w:rsidRPr="003232D5">
        <w:rPr>
          <w:rFonts w:ascii="Times New Roman" w:eastAsia="Times New Roman" w:hAnsi="Times New Roman" w:cs="Times New Roman"/>
          <w:sz w:val="24"/>
          <w:szCs w:val="24"/>
          <w:lang w:eastAsia="es-MX"/>
        </w:rPr>
        <w:t>Dirección</w:t>
      </w:r>
    </w:p>
    <w:p w:rsidR="003232D5" w:rsidRPr="003232D5" w:rsidRDefault="003232D5" w:rsidP="003232D5">
      <w:pPr>
        <w:spacing w:before="100" w:beforeAutospacing="1" w:after="100" w:afterAutospacing="1" w:line="240" w:lineRule="auto"/>
        <w:rPr>
          <w:rFonts w:ascii="Times New Roman" w:eastAsia="Times New Roman" w:hAnsi="Times New Roman" w:cs="Times New Roman"/>
          <w:sz w:val="24"/>
          <w:szCs w:val="24"/>
          <w:lang w:eastAsia="es-MX"/>
        </w:rPr>
      </w:pPr>
      <w:proofErr w:type="spellStart"/>
      <w:r w:rsidRPr="003232D5">
        <w:rPr>
          <w:rFonts w:ascii="Times New Roman" w:eastAsia="Times New Roman" w:hAnsi="Times New Roman" w:cs="Times New Roman"/>
          <w:sz w:val="24"/>
          <w:szCs w:val="24"/>
          <w:lang w:eastAsia="es-MX"/>
        </w:rPr>
        <w:t>Miner</w:t>
      </w:r>
      <w:proofErr w:type="spellEnd"/>
      <w:r w:rsidRPr="003232D5">
        <w:rPr>
          <w:rFonts w:ascii="Times New Roman" w:eastAsia="Times New Roman" w:hAnsi="Times New Roman" w:cs="Times New Roman"/>
          <w:sz w:val="24"/>
          <w:szCs w:val="24"/>
          <w:lang w:eastAsia="es-MX"/>
        </w:rPr>
        <w:t xml:space="preserve"> define el </w:t>
      </w:r>
      <w:r w:rsidRPr="003232D5">
        <w:rPr>
          <w:rFonts w:ascii="Times New Roman" w:eastAsia="Times New Roman" w:hAnsi="Times New Roman" w:cs="Times New Roman"/>
          <w:b/>
          <w:bCs/>
          <w:i/>
          <w:iCs/>
          <w:sz w:val="24"/>
          <w:szCs w:val="24"/>
          <w:lang w:eastAsia="es-MX"/>
        </w:rPr>
        <w:t>Proceso Administrativo</w:t>
      </w:r>
      <w:r w:rsidRPr="003232D5">
        <w:rPr>
          <w:rFonts w:ascii="Times New Roman" w:eastAsia="Times New Roman" w:hAnsi="Times New Roman" w:cs="Times New Roman"/>
          <w:sz w:val="24"/>
          <w:szCs w:val="24"/>
          <w:lang w:eastAsia="es-MX"/>
        </w:rPr>
        <w:t xml:space="preserve"> con cinco (5) elementos:</w:t>
      </w:r>
    </w:p>
    <w:p w:rsidR="003232D5" w:rsidRPr="003232D5" w:rsidRDefault="003232D5" w:rsidP="003232D5">
      <w:pPr>
        <w:numPr>
          <w:ilvl w:val="3"/>
          <w:numId w:val="3"/>
        </w:numPr>
        <w:spacing w:before="100" w:beforeAutospacing="1" w:after="100" w:afterAutospacing="1" w:line="240" w:lineRule="auto"/>
        <w:rPr>
          <w:rFonts w:ascii="Times New Roman" w:eastAsia="Times New Roman" w:hAnsi="Times New Roman" w:cs="Times New Roman"/>
          <w:sz w:val="24"/>
          <w:szCs w:val="24"/>
          <w:lang w:eastAsia="es-MX"/>
        </w:rPr>
      </w:pPr>
      <w:r w:rsidRPr="003232D5">
        <w:rPr>
          <w:rFonts w:ascii="Times New Roman" w:eastAsia="Times New Roman" w:hAnsi="Times New Roman" w:cs="Times New Roman"/>
          <w:sz w:val="24"/>
          <w:szCs w:val="24"/>
          <w:lang w:eastAsia="es-MX"/>
        </w:rPr>
        <w:t xml:space="preserve">Planificación </w:t>
      </w:r>
    </w:p>
    <w:p w:rsidR="003232D5" w:rsidRPr="003232D5" w:rsidRDefault="003232D5" w:rsidP="003232D5">
      <w:pPr>
        <w:numPr>
          <w:ilvl w:val="3"/>
          <w:numId w:val="3"/>
        </w:numPr>
        <w:spacing w:before="100" w:beforeAutospacing="1" w:after="100" w:afterAutospacing="1" w:line="240" w:lineRule="auto"/>
        <w:rPr>
          <w:rFonts w:ascii="Times New Roman" w:eastAsia="Times New Roman" w:hAnsi="Times New Roman" w:cs="Times New Roman"/>
          <w:sz w:val="24"/>
          <w:szCs w:val="24"/>
          <w:lang w:eastAsia="es-MX"/>
        </w:rPr>
      </w:pPr>
      <w:r w:rsidRPr="003232D5">
        <w:rPr>
          <w:rFonts w:ascii="Times New Roman" w:eastAsia="Times New Roman" w:hAnsi="Times New Roman" w:cs="Times New Roman"/>
          <w:sz w:val="24"/>
          <w:szCs w:val="24"/>
          <w:lang w:eastAsia="es-MX"/>
        </w:rPr>
        <w:t>Organización</w:t>
      </w:r>
    </w:p>
    <w:p w:rsidR="003232D5" w:rsidRPr="003232D5" w:rsidRDefault="003232D5" w:rsidP="003232D5">
      <w:pPr>
        <w:numPr>
          <w:ilvl w:val="3"/>
          <w:numId w:val="3"/>
        </w:numPr>
        <w:spacing w:before="100" w:beforeAutospacing="1" w:after="100" w:afterAutospacing="1" w:line="240" w:lineRule="auto"/>
        <w:rPr>
          <w:rFonts w:ascii="Times New Roman" w:eastAsia="Times New Roman" w:hAnsi="Times New Roman" w:cs="Times New Roman"/>
          <w:sz w:val="24"/>
          <w:szCs w:val="24"/>
          <w:lang w:eastAsia="es-MX"/>
        </w:rPr>
      </w:pPr>
      <w:r w:rsidRPr="003232D5">
        <w:rPr>
          <w:rFonts w:ascii="Times New Roman" w:eastAsia="Times New Roman" w:hAnsi="Times New Roman" w:cs="Times New Roman"/>
          <w:sz w:val="24"/>
          <w:szCs w:val="24"/>
          <w:lang w:eastAsia="es-MX"/>
        </w:rPr>
        <w:t>Dirección</w:t>
      </w:r>
    </w:p>
    <w:p w:rsidR="003232D5" w:rsidRPr="003232D5" w:rsidRDefault="003232D5" w:rsidP="003232D5">
      <w:pPr>
        <w:numPr>
          <w:ilvl w:val="3"/>
          <w:numId w:val="3"/>
        </w:numPr>
        <w:spacing w:before="100" w:beforeAutospacing="1" w:after="100" w:afterAutospacing="1" w:line="240" w:lineRule="auto"/>
        <w:rPr>
          <w:rFonts w:ascii="Times New Roman" w:eastAsia="Times New Roman" w:hAnsi="Times New Roman" w:cs="Times New Roman"/>
          <w:sz w:val="24"/>
          <w:szCs w:val="24"/>
          <w:lang w:eastAsia="es-MX"/>
        </w:rPr>
      </w:pPr>
      <w:r w:rsidRPr="003232D5">
        <w:rPr>
          <w:rFonts w:ascii="Times New Roman" w:eastAsia="Times New Roman" w:hAnsi="Times New Roman" w:cs="Times New Roman"/>
          <w:sz w:val="24"/>
          <w:szCs w:val="24"/>
          <w:lang w:eastAsia="es-MX"/>
        </w:rPr>
        <w:t xml:space="preserve">Coordinación </w:t>
      </w:r>
    </w:p>
    <w:p w:rsidR="003232D5" w:rsidRPr="003232D5" w:rsidRDefault="003232D5" w:rsidP="003232D5">
      <w:pPr>
        <w:numPr>
          <w:ilvl w:val="3"/>
          <w:numId w:val="3"/>
        </w:numPr>
        <w:spacing w:before="100" w:beforeAutospacing="1" w:after="100" w:afterAutospacing="1" w:line="240" w:lineRule="auto"/>
        <w:rPr>
          <w:rFonts w:ascii="Times New Roman" w:eastAsia="Times New Roman" w:hAnsi="Times New Roman" w:cs="Times New Roman"/>
          <w:sz w:val="24"/>
          <w:szCs w:val="24"/>
          <w:lang w:eastAsia="es-MX"/>
        </w:rPr>
      </w:pPr>
      <w:r w:rsidRPr="003232D5">
        <w:rPr>
          <w:rFonts w:ascii="Times New Roman" w:eastAsia="Times New Roman" w:hAnsi="Times New Roman" w:cs="Times New Roman"/>
          <w:sz w:val="24"/>
          <w:szCs w:val="24"/>
          <w:lang w:eastAsia="es-MX"/>
        </w:rPr>
        <w:t>Control</w:t>
      </w:r>
    </w:p>
    <w:p w:rsidR="003232D5" w:rsidRPr="003232D5" w:rsidRDefault="003232D5" w:rsidP="003232D5">
      <w:pPr>
        <w:spacing w:before="100" w:beforeAutospacing="1" w:after="100" w:afterAutospacing="1" w:line="240" w:lineRule="auto"/>
        <w:rPr>
          <w:rFonts w:ascii="Times New Roman" w:eastAsia="Times New Roman" w:hAnsi="Times New Roman" w:cs="Times New Roman"/>
          <w:sz w:val="24"/>
          <w:szCs w:val="24"/>
          <w:lang w:eastAsia="es-MX"/>
        </w:rPr>
      </w:pPr>
      <w:r w:rsidRPr="003232D5">
        <w:rPr>
          <w:rFonts w:ascii="Times New Roman" w:eastAsia="Times New Roman" w:hAnsi="Times New Roman" w:cs="Times New Roman"/>
          <w:sz w:val="24"/>
          <w:szCs w:val="24"/>
          <w:lang w:eastAsia="es-MX"/>
        </w:rPr>
        <w:lastRenderedPageBreak/>
        <w:t xml:space="preserve">La Administración es la principal actividad que marca una diferencia en el grado que las Organizaciones </w:t>
      </w:r>
      <w:proofErr w:type="gramStart"/>
      <w:r w:rsidRPr="003232D5">
        <w:rPr>
          <w:rFonts w:ascii="Times New Roman" w:eastAsia="Times New Roman" w:hAnsi="Times New Roman" w:cs="Times New Roman"/>
          <w:sz w:val="24"/>
          <w:szCs w:val="24"/>
          <w:lang w:eastAsia="es-MX"/>
        </w:rPr>
        <w:t>le</w:t>
      </w:r>
      <w:proofErr w:type="gramEnd"/>
      <w:r w:rsidRPr="003232D5">
        <w:rPr>
          <w:rFonts w:ascii="Times New Roman" w:eastAsia="Times New Roman" w:hAnsi="Times New Roman" w:cs="Times New Roman"/>
          <w:sz w:val="24"/>
          <w:szCs w:val="24"/>
          <w:lang w:eastAsia="es-MX"/>
        </w:rPr>
        <w:t xml:space="preserve"> sirven a las personas que afectan.</w:t>
      </w:r>
    </w:p>
    <w:p w:rsidR="003232D5" w:rsidRPr="003232D5" w:rsidRDefault="003232D5" w:rsidP="003232D5">
      <w:pPr>
        <w:spacing w:before="100" w:beforeAutospacing="1" w:after="100" w:afterAutospacing="1" w:line="240" w:lineRule="auto"/>
        <w:rPr>
          <w:rFonts w:ascii="Times New Roman" w:eastAsia="Times New Roman" w:hAnsi="Times New Roman" w:cs="Times New Roman"/>
          <w:sz w:val="24"/>
          <w:szCs w:val="24"/>
          <w:lang w:eastAsia="es-MX"/>
        </w:rPr>
      </w:pPr>
      <w:r w:rsidRPr="003232D5">
        <w:rPr>
          <w:rFonts w:ascii="Times New Roman" w:eastAsia="Times New Roman" w:hAnsi="Times New Roman" w:cs="Times New Roman"/>
          <w:sz w:val="24"/>
          <w:szCs w:val="24"/>
          <w:lang w:eastAsia="es-MX"/>
        </w:rPr>
        <w:t xml:space="preserve">El éxito que puede tener la Organización al alcanzar sus objetivos y también al satisfacer sus obligaciones sociales depende en gran medida, de sus gerentes. Si los gerentes realizan debidamente su trabajo, es probable que la organización alcance sus metas, por lo tanto se puede decir que el Desempeño Gerencial se mide de acuerdo al grado en que los gerentes cumplen la secuencia del </w:t>
      </w:r>
      <w:r w:rsidRPr="003232D5">
        <w:rPr>
          <w:rFonts w:ascii="Times New Roman" w:eastAsia="Times New Roman" w:hAnsi="Times New Roman" w:cs="Times New Roman"/>
          <w:b/>
          <w:bCs/>
          <w:i/>
          <w:iCs/>
          <w:sz w:val="24"/>
          <w:szCs w:val="24"/>
          <w:lang w:eastAsia="es-MX"/>
        </w:rPr>
        <w:t>Proceso Administrativo</w:t>
      </w:r>
      <w:r w:rsidRPr="003232D5">
        <w:rPr>
          <w:rFonts w:ascii="Times New Roman" w:eastAsia="Times New Roman" w:hAnsi="Times New Roman" w:cs="Times New Roman"/>
          <w:sz w:val="24"/>
          <w:szCs w:val="24"/>
          <w:lang w:eastAsia="es-MX"/>
        </w:rPr>
        <w:t>, logrando una Estructura Organizacional que la diferencia de otras Organizaciones.</w:t>
      </w:r>
    </w:p>
    <w:p w:rsidR="003232D5" w:rsidRPr="003232D5" w:rsidRDefault="003232D5" w:rsidP="003232D5">
      <w:pPr>
        <w:spacing w:before="100" w:beforeAutospacing="1" w:after="100" w:afterAutospacing="1" w:line="240" w:lineRule="auto"/>
        <w:rPr>
          <w:rFonts w:ascii="Times New Roman" w:eastAsia="Times New Roman" w:hAnsi="Times New Roman" w:cs="Times New Roman"/>
          <w:sz w:val="24"/>
          <w:szCs w:val="24"/>
          <w:lang w:eastAsia="es-MX"/>
        </w:rPr>
      </w:pPr>
      <w:r w:rsidRPr="003232D5">
        <w:rPr>
          <w:rFonts w:ascii="Times New Roman" w:eastAsia="Times New Roman" w:hAnsi="Times New Roman" w:cs="Times New Roman"/>
          <w:sz w:val="24"/>
          <w:szCs w:val="24"/>
          <w:lang w:eastAsia="es-MX"/>
        </w:rPr>
        <w:t xml:space="preserve">I. Chiavenato en su libro Fundamentos de Administración, organiza el </w:t>
      </w:r>
      <w:r w:rsidRPr="003232D5">
        <w:rPr>
          <w:rFonts w:ascii="Times New Roman" w:eastAsia="Times New Roman" w:hAnsi="Times New Roman" w:cs="Times New Roman"/>
          <w:b/>
          <w:bCs/>
          <w:sz w:val="24"/>
          <w:szCs w:val="24"/>
          <w:lang w:eastAsia="es-MX"/>
        </w:rPr>
        <w:t>Proceso Administrativo</w:t>
      </w:r>
      <w:r w:rsidRPr="003232D5">
        <w:rPr>
          <w:rFonts w:ascii="Times New Roman" w:eastAsia="Times New Roman" w:hAnsi="Times New Roman" w:cs="Times New Roman"/>
          <w:sz w:val="24"/>
          <w:szCs w:val="24"/>
          <w:lang w:eastAsia="es-MX"/>
        </w:rPr>
        <w:t xml:space="preserve"> de la siguiente manera.</w:t>
      </w:r>
    </w:p>
    <w:p w:rsidR="003232D5" w:rsidRPr="003232D5" w:rsidRDefault="003232D5" w:rsidP="003232D5">
      <w:pPr>
        <w:spacing w:after="0" w:line="24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w:drawing>
          <wp:inline distT="0" distB="0" distL="0" distR="0">
            <wp:extent cx="4766310" cy="797560"/>
            <wp:effectExtent l="0" t="0" r="0" b="2540"/>
            <wp:docPr id="6" name="Imagen 6" descr="Proceso Administr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ceso Administrativ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6310" cy="797560"/>
                    </a:xfrm>
                    <a:prstGeom prst="rect">
                      <a:avLst/>
                    </a:prstGeom>
                    <a:noFill/>
                    <a:ln>
                      <a:noFill/>
                    </a:ln>
                  </pic:spPr>
                </pic:pic>
              </a:graphicData>
            </a:graphic>
          </wp:inline>
        </w:drawing>
      </w:r>
    </w:p>
    <w:p w:rsidR="003232D5" w:rsidRPr="003232D5" w:rsidRDefault="003232D5" w:rsidP="003232D5">
      <w:pPr>
        <w:spacing w:before="100" w:beforeAutospacing="1" w:after="100" w:afterAutospacing="1" w:line="240" w:lineRule="auto"/>
        <w:rPr>
          <w:rFonts w:ascii="Times New Roman" w:eastAsia="Times New Roman" w:hAnsi="Times New Roman" w:cs="Times New Roman"/>
          <w:sz w:val="24"/>
          <w:szCs w:val="24"/>
          <w:lang w:eastAsia="es-MX"/>
        </w:rPr>
      </w:pPr>
      <w:r w:rsidRPr="003232D5">
        <w:rPr>
          <w:rFonts w:ascii="Times New Roman" w:eastAsia="Times New Roman" w:hAnsi="Times New Roman" w:cs="Times New Roman"/>
          <w:sz w:val="24"/>
          <w:szCs w:val="24"/>
          <w:lang w:eastAsia="es-MX"/>
        </w:rPr>
        <w:t>Las Funciones del Administrador, como un proceso sistemático; se entiende de la siguiente manera:</w:t>
      </w:r>
    </w:p>
    <w:p w:rsidR="003232D5" w:rsidRPr="003232D5" w:rsidRDefault="003232D5" w:rsidP="003232D5">
      <w:pPr>
        <w:spacing w:after="0" w:line="24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w:drawing>
          <wp:inline distT="0" distB="0" distL="0" distR="0">
            <wp:extent cx="4319270" cy="554355"/>
            <wp:effectExtent l="0" t="0" r="5080" b="0"/>
            <wp:docPr id="5" name="Imagen 5" descr="Funciones del Administr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nciones del Administrad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9270" cy="554355"/>
                    </a:xfrm>
                    <a:prstGeom prst="rect">
                      <a:avLst/>
                    </a:prstGeom>
                    <a:noFill/>
                    <a:ln>
                      <a:noFill/>
                    </a:ln>
                  </pic:spPr>
                </pic:pic>
              </a:graphicData>
            </a:graphic>
          </wp:inline>
        </w:drawing>
      </w:r>
    </w:p>
    <w:p w:rsidR="003232D5" w:rsidRPr="003232D5" w:rsidRDefault="003232D5" w:rsidP="003232D5">
      <w:pPr>
        <w:spacing w:before="100" w:beforeAutospacing="1" w:after="100" w:afterAutospacing="1" w:line="240" w:lineRule="auto"/>
        <w:rPr>
          <w:rFonts w:ascii="Times New Roman" w:eastAsia="Times New Roman" w:hAnsi="Times New Roman" w:cs="Times New Roman"/>
          <w:sz w:val="24"/>
          <w:szCs w:val="24"/>
          <w:lang w:eastAsia="es-MX"/>
        </w:rPr>
      </w:pPr>
      <w:r w:rsidRPr="003232D5">
        <w:rPr>
          <w:rFonts w:ascii="Times New Roman" w:eastAsia="Times New Roman" w:hAnsi="Times New Roman" w:cs="Times New Roman"/>
          <w:sz w:val="24"/>
          <w:szCs w:val="24"/>
          <w:lang w:eastAsia="es-MX"/>
        </w:rPr>
        <w:t>El Desempeño de las funciones constituye el llamado ciclo administrativo, como se observa a continuación:</w:t>
      </w:r>
    </w:p>
    <w:p w:rsidR="003232D5" w:rsidRPr="003232D5" w:rsidRDefault="003232D5" w:rsidP="003232D5">
      <w:pPr>
        <w:spacing w:after="0" w:line="24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w:drawing>
          <wp:inline distT="0" distB="0" distL="0" distR="0">
            <wp:extent cx="3074035" cy="1809115"/>
            <wp:effectExtent l="0" t="0" r="0" b="635"/>
            <wp:docPr id="4" name="Imagen 4" descr="Ciclo Administr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clo Administrativ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4035" cy="1809115"/>
                    </a:xfrm>
                    <a:prstGeom prst="rect">
                      <a:avLst/>
                    </a:prstGeom>
                    <a:noFill/>
                    <a:ln>
                      <a:noFill/>
                    </a:ln>
                  </pic:spPr>
                </pic:pic>
              </a:graphicData>
            </a:graphic>
          </wp:inline>
        </w:drawing>
      </w:r>
    </w:p>
    <w:p w:rsidR="003232D5" w:rsidRPr="003232D5" w:rsidRDefault="003232D5" w:rsidP="003232D5">
      <w:pPr>
        <w:spacing w:before="100" w:beforeAutospacing="1" w:after="100" w:afterAutospacing="1" w:line="240" w:lineRule="auto"/>
        <w:rPr>
          <w:rFonts w:ascii="Times New Roman" w:eastAsia="Times New Roman" w:hAnsi="Times New Roman" w:cs="Times New Roman"/>
          <w:sz w:val="24"/>
          <w:szCs w:val="24"/>
          <w:lang w:eastAsia="es-MX"/>
        </w:rPr>
      </w:pPr>
      <w:r w:rsidRPr="003232D5">
        <w:rPr>
          <w:rFonts w:ascii="Times New Roman" w:eastAsia="Times New Roman" w:hAnsi="Times New Roman" w:cs="Times New Roman"/>
          <w:sz w:val="24"/>
          <w:szCs w:val="24"/>
          <w:lang w:eastAsia="es-MX"/>
        </w:rPr>
        <w:t xml:space="preserve">Las funciones del administrador, es decir el </w:t>
      </w:r>
      <w:r w:rsidRPr="003232D5">
        <w:rPr>
          <w:rFonts w:ascii="Times New Roman" w:eastAsia="Times New Roman" w:hAnsi="Times New Roman" w:cs="Times New Roman"/>
          <w:b/>
          <w:bCs/>
          <w:i/>
          <w:iCs/>
          <w:sz w:val="24"/>
          <w:szCs w:val="24"/>
          <w:lang w:eastAsia="es-MX"/>
        </w:rPr>
        <w:t>proceso administrativo</w:t>
      </w:r>
      <w:r w:rsidRPr="003232D5">
        <w:rPr>
          <w:rFonts w:ascii="Times New Roman" w:eastAsia="Times New Roman" w:hAnsi="Times New Roman" w:cs="Times New Roman"/>
          <w:sz w:val="24"/>
          <w:szCs w:val="24"/>
          <w:lang w:eastAsia="es-MX"/>
        </w:rPr>
        <w:t xml:space="preserve"> no solo conforman una secuencia cíclica, pues se encuentran relacionadas en una interacción dinámica, por lo tanto. El </w:t>
      </w:r>
      <w:r w:rsidRPr="003232D5">
        <w:rPr>
          <w:rFonts w:ascii="Times New Roman" w:eastAsia="Times New Roman" w:hAnsi="Times New Roman" w:cs="Times New Roman"/>
          <w:b/>
          <w:bCs/>
          <w:i/>
          <w:iCs/>
          <w:sz w:val="24"/>
          <w:szCs w:val="24"/>
          <w:lang w:eastAsia="es-MX"/>
        </w:rPr>
        <w:t>Proceso Administrativo</w:t>
      </w:r>
      <w:r w:rsidRPr="003232D5">
        <w:rPr>
          <w:rFonts w:ascii="Times New Roman" w:eastAsia="Times New Roman" w:hAnsi="Times New Roman" w:cs="Times New Roman"/>
          <w:sz w:val="24"/>
          <w:szCs w:val="24"/>
          <w:lang w:eastAsia="es-MX"/>
        </w:rPr>
        <w:t xml:space="preserve"> es cíclico, dinámico e interactivo, como se muestra en el siguiente gráfico: </w:t>
      </w:r>
    </w:p>
    <w:p w:rsidR="003232D5" w:rsidRPr="003232D5" w:rsidRDefault="003232D5" w:rsidP="003232D5">
      <w:pPr>
        <w:spacing w:after="0" w:line="24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w:lastRenderedPageBreak/>
        <w:drawing>
          <wp:inline distT="0" distB="0" distL="0" distR="0">
            <wp:extent cx="3074035" cy="1809115"/>
            <wp:effectExtent l="0" t="0" r="0" b="635"/>
            <wp:docPr id="3" name="Imagen 3" descr="Proceso Administr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ceso Administrativ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4035" cy="1809115"/>
                    </a:xfrm>
                    <a:prstGeom prst="rect">
                      <a:avLst/>
                    </a:prstGeom>
                    <a:noFill/>
                    <a:ln>
                      <a:noFill/>
                    </a:ln>
                  </pic:spPr>
                </pic:pic>
              </a:graphicData>
            </a:graphic>
          </wp:inline>
        </w:drawing>
      </w:r>
    </w:p>
    <w:p w:rsidR="003232D5" w:rsidRPr="003232D5" w:rsidRDefault="003232D5" w:rsidP="003232D5">
      <w:pPr>
        <w:spacing w:before="100" w:beforeAutospacing="1" w:after="100" w:afterAutospacing="1" w:line="240" w:lineRule="auto"/>
        <w:rPr>
          <w:rFonts w:ascii="Times New Roman" w:eastAsia="Times New Roman" w:hAnsi="Times New Roman" w:cs="Times New Roman"/>
          <w:sz w:val="24"/>
          <w:szCs w:val="24"/>
          <w:lang w:eastAsia="es-MX"/>
        </w:rPr>
      </w:pPr>
      <w:r w:rsidRPr="003232D5">
        <w:rPr>
          <w:rFonts w:ascii="Times New Roman" w:eastAsia="Times New Roman" w:hAnsi="Times New Roman" w:cs="Times New Roman"/>
          <w:sz w:val="24"/>
          <w:szCs w:val="24"/>
          <w:lang w:eastAsia="es-MX"/>
        </w:rPr>
        <w:t xml:space="preserve">Las funciones Administrativas en un enfoque sistémico conforman el proceso administrativo, cuando se consideran aisladamente los elementos Planificación, Organización, Dirección y  Control, son solo </w:t>
      </w:r>
      <w:r w:rsidRPr="003232D5">
        <w:rPr>
          <w:rFonts w:ascii="Times New Roman" w:eastAsia="Times New Roman" w:hAnsi="Times New Roman" w:cs="Times New Roman"/>
          <w:b/>
          <w:bCs/>
          <w:sz w:val="24"/>
          <w:szCs w:val="24"/>
          <w:lang w:eastAsia="es-MX"/>
        </w:rPr>
        <w:t>funciones administrativas,</w:t>
      </w:r>
      <w:r w:rsidRPr="003232D5">
        <w:rPr>
          <w:rFonts w:ascii="Times New Roman" w:eastAsia="Times New Roman" w:hAnsi="Times New Roman" w:cs="Times New Roman"/>
          <w:sz w:val="24"/>
          <w:szCs w:val="24"/>
          <w:lang w:eastAsia="es-MX"/>
        </w:rPr>
        <w:t xml:space="preserve"> cuando se consideran estos cuatro elementos (Planificar, Organizar, Dirigir y Controlar) en un enfoque global de interacción para alcanzar objetivos, forman el </w:t>
      </w:r>
      <w:r w:rsidRPr="003232D5">
        <w:rPr>
          <w:rFonts w:ascii="Times New Roman" w:eastAsia="Times New Roman" w:hAnsi="Times New Roman" w:cs="Times New Roman"/>
          <w:b/>
          <w:bCs/>
          <w:sz w:val="24"/>
          <w:szCs w:val="24"/>
          <w:lang w:eastAsia="es-MX"/>
        </w:rPr>
        <w:t>Proceso Administrativo.</w:t>
      </w:r>
    </w:p>
    <w:p w:rsidR="003232D5" w:rsidRPr="003232D5" w:rsidRDefault="003232D5" w:rsidP="003232D5">
      <w:pPr>
        <w:spacing w:after="0" w:line="24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w:drawing>
          <wp:inline distT="0" distB="0" distL="0" distR="0">
            <wp:extent cx="4630420" cy="2723515"/>
            <wp:effectExtent l="0" t="0" r="0" b="635"/>
            <wp:docPr id="2" name="Imagen 2" descr="Proceso administr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ceso administrativ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0420" cy="2723515"/>
                    </a:xfrm>
                    <a:prstGeom prst="rect">
                      <a:avLst/>
                    </a:prstGeom>
                    <a:noFill/>
                    <a:ln>
                      <a:noFill/>
                    </a:ln>
                  </pic:spPr>
                </pic:pic>
              </a:graphicData>
            </a:graphic>
          </wp:inline>
        </w:drawing>
      </w:r>
      <w:r w:rsidRPr="003232D5">
        <w:rPr>
          <w:rFonts w:ascii="Times New Roman" w:eastAsia="Times New Roman" w:hAnsi="Times New Roman" w:cs="Times New Roman"/>
          <w:sz w:val="24"/>
          <w:szCs w:val="24"/>
          <w:lang w:eastAsia="es-MX"/>
        </w:rPr>
        <w:br/>
        <w:t>Fuente: Introducción a la Teoría General de la Administración. Autor:</w:t>
      </w:r>
      <w:proofErr w:type="gramStart"/>
      <w:r w:rsidRPr="003232D5">
        <w:rPr>
          <w:rFonts w:ascii="Times New Roman" w:eastAsia="Times New Roman" w:hAnsi="Times New Roman" w:cs="Times New Roman"/>
          <w:sz w:val="24"/>
          <w:szCs w:val="24"/>
          <w:lang w:eastAsia="es-MX"/>
        </w:rPr>
        <w:t>  I</w:t>
      </w:r>
      <w:proofErr w:type="gramEnd"/>
      <w:r w:rsidRPr="003232D5">
        <w:rPr>
          <w:rFonts w:ascii="Times New Roman" w:eastAsia="Times New Roman" w:hAnsi="Times New Roman" w:cs="Times New Roman"/>
          <w:sz w:val="24"/>
          <w:szCs w:val="24"/>
          <w:lang w:eastAsia="es-MX"/>
        </w:rPr>
        <w:t xml:space="preserve">. Chiavenato. </w:t>
      </w:r>
    </w:p>
    <w:p w:rsidR="003232D5" w:rsidRPr="003232D5" w:rsidRDefault="003232D5" w:rsidP="003232D5">
      <w:pPr>
        <w:spacing w:before="100" w:beforeAutospacing="1" w:after="100" w:afterAutospacing="1" w:line="240" w:lineRule="auto"/>
        <w:rPr>
          <w:rFonts w:ascii="Times New Roman" w:eastAsia="Times New Roman" w:hAnsi="Times New Roman" w:cs="Times New Roman"/>
          <w:sz w:val="24"/>
          <w:szCs w:val="24"/>
          <w:lang w:eastAsia="es-MX"/>
        </w:rPr>
      </w:pPr>
      <w:r w:rsidRPr="003232D5">
        <w:rPr>
          <w:rFonts w:ascii="Times New Roman" w:eastAsia="Times New Roman" w:hAnsi="Times New Roman" w:cs="Times New Roman"/>
          <w:sz w:val="24"/>
          <w:szCs w:val="24"/>
          <w:lang w:eastAsia="es-MX"/>
        </w:rPr>
        <w:t xml:space="preserve">Según el libro Administración una perspectiva global  de los autores Harold </w:t>
      </w:r>
      <w:proofErr w:type="spellStart"/>
      <w:r w:rsidRPr="003232D5">
        <w:rPr>
          <w:rFonts w:ascii="Times New Roman" w:eastAsia="Times New Roman" w:hAnsi="Times New Roman" w:cs="Times New Roman"/>
          <w:sz w:val="24"/>
          <w:szCs w:val="24"/>
          <w:lang w:eastAsia="es-MX"/>
        </w:rPr>
        <w:t>Koontz</w:t>
      </w:r>
      <w:proofErr w:type="spellEnd"/>
      <w:r w:rsidRPr="003232D5">
        <w:rPr>
          <w:rFonts w:ascii="Times New Roman" w:eastAsia="Times New Roman" w:hAnsi="Times New Roman" w:cs="Times New Roman"/>
          <w:sz w:val="24"/>
          <w:szCs w:val="24"/>
          <w:lang w:eastAsia="es-MX"/>
        </w:rPr>
        <w:t xml:space="preserve"> y Heinz </w:t>
      </w:r>
      <w:proofErr w:type="spellStart"/>
      <w:r w:rsidRPr="003232D5">
        <w:rPr>
          <w:rFonts w:ascii="Times New Roman" w:eastAsia="Times New Roman" w:hAnsi="Times New Roman" w:cs="Times New Roman"/>
          <w:sz w:val="24"/>
          <w:szCs w:val="24"/>
          <w:lang w:eastAsia="es-MX"/>
        </w:rPr>
        <w:t>Weihrick</w:t>
      </w:r>
      <w:proofErr w:type="spellEnd"/>
      <w:r w:rsidRPr="003232D5">
        <w:rPr>
          <w:rFonts w:ascii="Times New Roman" w:eastAsia="Times New Roman" w:hAnsi="Times New Roman" w:cs="Times New Roman"/>
          <w:sz w:val="24"/>
          <w:szCs w:val="24"/>
          <w:lang w:eastAsia="es-MX"/>
        </w:rPr>
        <w:t xml:space="preserve">, las funciones del administrador son: Planificación, Organización, Dirección y Control que conforman el </w:t>
      </w:r>
      <w:r w:rsidRPr="003232D5">
        <w:rPr>
          <w:rFonts w:ascii="Times New Roman" w:eastAsia="Times New Roman" w:hAnsi="Times New Roman" w:cs="Times New Roman"/>
          <w:b/>
          <w:bCs/>
          <w:i/>
          <w:iCs/>
          <w:sz w:val="24"/>
          <w:szCs w:val="24"/>
          <w:lang w:eastAsia="es-MX"/>
        </w:rPr>
        <w:t>Proceso Administrativo</w:t>
      </w:r>
      <w:r w:rsidRPr="003232D5">
        <w:rPr>
          <w:rFonts w:ascii="Times New Roman" w:eastAsia="Times New Roman" w:hAnsi="Times New Roman" w:cs="Times New Roman"/>
          <w:sz w:val="24"/>
          <w:szCs w:val="24"/>
          <w:lang w:eastAsia="es-MX"/>
        </w:rPr>
        <w:t xml:space="preserve"> cuando se las considera desde el punto de vista sistémico. Fayol señala que estos elementos se aplican en negocios, organizaciones políticas, religiosas, filantrópicas y militares.</w:t>
      </w:r>
    </w:p>
    <w:p w:rsidR="00274EAB" w:rsidRDefault="00274EAB" w:rsidP="003232D5">
      <w:pPr>
        <w:spacing w:before="100" w:beforeAutospacing="1" w:after="100" w:afterAutospacing="1" w:line="240" w:lineRule="auto"/>
        <w:rPr>
          <w:rFonts w:ascii="Times New Roman" w:eastAsia="Times New Roman" w:hAnsi="Times New Roman" w:cs="Times New Roman"/>
          <w:sz w:val="24"/>
          <w:szCs w:val="24"/>
          <w:lang w:eastAsia="es-MX"/>
        </w:rPr>
      </w:pPr>
    </w:p>
    <w:p w:rsidR="00C068DE" w:rsidRDefault="00C068DE">
      <w:bookmarkStart w:id="1" w:name="_GoBack"/>
      <w:bookmarkEnd w:id="1"/>
    </w:p>
    <w:sectPr w:rsidR="00C068DE">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827" w:rsidRDefault="00DE3827" w:rsidP="001F5CDE">
      <w:pPr>
        <w:spacing w:after="0" w:line="240" w:lineRule="auto"/>
      </w:pPr>
      <w:r>
        <w:separator/>
      </w:r>
    </w:p>
  </w:endnote>
  <w:endnote w:type="continuationSeparator" w:id="0">
    <w:p w:rsidR="00DE3827" w:rsidRDefault="00DE3827" w:rsidP="001F5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827" w:rsidRDefault="00DE3827" w:rsidP="001F5CDE">
      <w:pPr>
        <w:spacing w:after="0" w:line="240" w:lineRule="auto"/>
      </w:pPr>
      <w:r>
        <w:separator/>
      </w:r>
    </w:p>
  </w:footnote>
  <w:footnote w:type="continuationSeparator" w:id="0">
    <w:p w:rsidR="00DE3827" w:rsidRDefault="00DE3827" w:rsidP="001F5C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CDE" w:rsidRPr="001F5CDE" w:rsidRDefault="001F5CDE" w:rsidP="001F5CDE">
    <w:pPr>
      <w:pStyle w:val="Encabezado"/>
      <w:jc w:val="center"/>
    </w:pPr>
    <w:r>
      <w:rPr>
        <w:noProof/>
        <w:lang w:eastAsia="es-MX"/>
      </w:rPr>
      <w:drawing>
        <wp:inline distT="0" distB="0" distL="0" distR="0">
          <wp:extent cx="5000017" cy="667889"/>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1818" cy="6681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7B43"/>
    <w:multiLevelType w:val="multilevel"/>
    <w:tmpl w:val="314CBA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EF64C2"/>
    <w:multiLevelType w:val="multilevel"/>
    <w:tmpl w:val="556EC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FF1F3D"/>
    <w:multiLevelType w:val="multilevel"/>
    <w:tmpl w:val="1A0455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0B23FC"/>
    <w:multiLevelType w:val="multilevel"/>
    <w:tmpl w:val="882A4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2D5"/>
    <w:rsid w:val="00004825"/>
    <w:rsid w:val="00032CCD"/>
    <w:rsid w:val="00070A67"/>
    <w:rsid w:val="00083EE1"/>
    <w:rsid w:val="000B737D"/>
    <w:rsid w:val="000C43DB"/>
    <w:rsid w:val="000E37D5"/>
    <w:rsid w:val="00104465"/>
    <w:rsid w:val="001B5D7B"/>
    <w:rsid w:val="001F5CDE"/>
    <w:rsid w:val="00214F11"/>
    <w:rsid w:val="0023268E"/>
    <w:rsid w:val="00274EAB"/>
    <w:rsid w:val="002F24B8"/>
    <w:rsid w:val="003232D5"/>
    <w:rsid w:val="003B7EAC"/>
    <w:rsid w:val="0044292C"/>
    <w:rsid w:val="004A279F"/>
    <w:rsid w:val="004D335E"/>
    <w:rsid w:val="004D73FB"/>
    <w:rsid w:val="0057539B"/>
    <w:rsid w:val="005F3A2D"/>
    <w:rsid w:val="00633777"/>
    <w:rsid w:val="00666273"/>
    <w:rsid w:val="00690B5F"/>
    <w:rsid w:val="006F174B"/>
    <w:rsid w:val="007231CB"/>
    <w:rsid w:val="00731618"/>
    <w:rsid w:val="007322DA"/>
    <w:rsid w:val="007B5013"/>
    <w:rsid w:val="008346EB"/>
    <w:rsid w:val="00862553"/>
    <w:rsid w:val="008C4AED"/>
    <w:rsid w:val="008D0483"/>
    <w:rsid w:val="008E4307"/>
    <w:rsid w:val="008F48FD"/>
    <w:rsid w:val="009611E9"/>
    <w:rsid w:val="0098216E"/>
    <w:rsid w:val="0099045D"/>
    <w:rsid w:val="009B084A"/>
    <w:rsid w:val="009B67BB"/>
    <w:rsid w:val="009C5586"/>
    <w:rsid w:val="009D5AD0"/>
    <w:rsid w:val="00A012E8"/>
    <w:rsid w:val="00A148DF"/>
    <w:rsid w:val="00A26C9D"/>
    <w:rsid w:val="00AB239F"/>
    <w:rsid w:val="00AE35E3"/>
    <w:rsid w:val="00B42A0D"/>
    <w:rsid w:val="00BB18F4"/>
    <w:rsid w:val="00C068DE"/>
    <w:rsid w:val="00CA2B61"/>
    <w:rsid w:val="00CB2C6A"/>
    <w:rsid w:val="00CF1ED8"/>
    <w:rsid w:val="00CF57E7"/>
    <w:rsid w:val="00D34B1B"/>
    <w:rsid w:val="00D46939"/>
    <w:rsid w:val="00D563DC"/>
    <w:rsid w:val="00D60C09"/>
    <w:rsid w:val="00D66A88"/>
    <w:rsid w:val="00DA08CC"/>
    <w:rsid w:val="00DE3827"/>
    <w:rsid w:val="00E04B48"/>
    <w:rsid w:val="00E43195"/>
    <w:rsid w:val="00E62F12"/>
    <w:rsid w:val="00E82043"/>
    <w:rsid w:val="00E85F3F"/>
    <w:rsid w:val="00ED3DBD"/>
    <w:rsid w:val="00F51929"/>
    <w:rsid w:val="00F71EC7"/>
    <w:rsid w:val="00F93216"/>
    <w:rsid w:val="00FE795B"/>
    <w:rsid w:val="00FF1A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232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32D5"/>
    <w:rPr>
      <w:rFonts w:ascii="Tahoma" w:hAnsi="Tahoma" w:cs="Tahoma"/>
      <w:sz w:val="16"/>
      <w:szCs w:val="16"/>
    </w:rPr>
  </w:style>
  <w:style w:type="paragraph" w:styleId="NormalWeb">
    <w:name w:val="Normal (Web)"/>
    <w:basedOn w:val="Normal"/>
    <w:uiPriority w:val="99"/>
    <w:semiHidden/>
    <w:unhideWhenUsed/>
    <w:rsid w:val="003232D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64">
    <w:name w:val="estilo64"/>
    <w:basedOn w:val="Fuentedeprrafopredeter"/>
    <w:rsid w:val="003232D5"/>
  </w:style>
  <w:style w:type="paragraph" w:styleId="Encabezado">
    <w:name w:val="header"/>
    <w:basedOn w:val="Normal"/>
    <w:link w:val="EncabezadoCar"/>
    <w:uiPriority w:val="99"/>
    <w:unhideWhenUsed/>
    <w:rsid w:val="001F5C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5CDE"/>
  </w:style>
  <w:style w:type="paragraph" w:styleId="Piedepgina">
    <w:name w:val="footer"/>
    <w:basedOn w:val="Normal"/>
    <w:link w:val="PiedepginaCar"/>
    <w:uiPriority w:val="99"/>
    <w:unhideWhenUsed/>
    <w:rsid w:val="001F5C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5C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232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32D5"/>
    <w:rPr>
      <w:rFonts w:ascii="Tahoma" w:hAnsi="Tahoma" w:cs="Tahoma"/>
      <w:sz w:val="16"/>
      <w:szCs w:val="16"/>
    </w:rPr>
  </w:style>
  <w:style w:type="paragraph" w:styleId="NormalWeb">
    <w:name w:val="Normal (Web)"/>
    <w:basedOn w:val="Normal"/>
    <w:uiPriority w:val="99"/>
    <w:semiHidden/>
    <w:unhideWhenUsed/>
    <w:rsid w:val="003232D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64">
    <w:name w:val="estilo64"/>
    <w:basedOn w:val="Fuentedeprrafopredeter"/>
    <w:rsid w:val="003232D5"/>
  </w:style>
  <w:style w:type="paragraph" w:styleId="Encabezado">
    <w:name w:val="header"/>
    <w:basedOn w:val="Normal"/>
    <w:link w:val="EncabezadoCar"/>
    <w:uiPriority w:val="99"/>
    <w:unhideWhenUsed/>
    <w:rsid w:val="001F5C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5CDE"/>
  </w:style>
  <w:style w:type="paragraph" w:styleId="Piedepgina">
    <w:name w:val="footer"/>
    <w:basedOn w:val="Normal"/>
    <w:link w:val="PiedepginaCar"/>
    <w:uiPriority w:val="99"/>
    <w:unhideWhenUsed/>
    <w:rsid w:val="001F5C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5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976498">
      <w:bodyDiv w:val="1"/>
      <w:marLeft w:val="0"/>
      <w:marRight w:val="0"/>
      <w:marTop w:val="0"/>
      <w:marBottom w:val="0"/>
      <w:divBdr>
        <w:top w:val="none" w:sz="0" w:space="0" w:color="auto"/>
        <w:left w:val="none" w:sz="0" w:space="0" w:color="auto"/>
        <w:bottom w:val="none" w:sz="0" w:space="0" w:color="auto"/>
        <w:right w:val="none" w:sz="0" w:space="0" w:color="auto"/>
      </w:divBdr>
    </w:div>
    <w:div w:id="645160264">
      <w:bodyDiv w:val="1"/>
      <w:marLeft w:val="0"/>
      <w:marRight w:val="0"/>
      <w:marTop w:val="0"/>
      <w:marBottom w:val="0"/>
      <w:divBdr>
        <w:top w:val="none" w:sz="0" w:space="0" w:color="auto"/>
        <w:left w:val="none" w:sz="0" w:space="0" w:color="auto"/>
        <w:bottom w:val="none" w:sz="0" w:space="0" w:color="auto"/>
        <w:right w:val="none" w:sz="0" w:space="0" w:color="auto"/>
      </w:divBdr>
    </w:div>
    <w:div w:id="72931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537</Words>
  <Characters>2955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Maycko</dc:creator>
  <cp:lastModifiedBy>Maycko</cp:lastModifiedBy>
  <cp:revision>3</cp:revision>
  <dcterms:created xsi:type="dcterms:W3CDTF">2011-12-23T22:19:00Z</dcterms:created>
  <dcterms:modified xsi:type="dcterms:W3CDTF">2012-01-11T02:28:00Z</dcterms:modified>
</cp:coreProperties>
</file>